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B1A" w:rsidRDefault="00803B1A" w:rsidP="00803B1A">
      <w:pPr>
        <w:pStyle w:val="NormalWeb"/>
        <w:spacing w:before="0" w:beforeAutospacing="0" w:after="0" w:afterAutospacing="0" w:line="312" w:lineRule="atLeast"/>
        <w:rPr>
          <w:rFonts w:ascii="Arial" w:hAnsi="Arial" w:cs="Arial"/>
          <w:sz w:val="20"/>
          <w:szCs w:val="20"/>
        </w:rPr>
      </w:pPr>
      <w:r w:rsidRPr="00633120">
        <w:rPr>
          <w:rFonts w:ascii="Arial" w:hAnsi="Arial" w:cs="Arial"/>
          <w:b/>
          <w:sz w:val="28"/>
          <w:szCs w:val="28"/>
        </w:rPr>
        <w:t>Art Mixte</w:t>
      </w:r>
      <w:r w:rsidRPr="00633120">
        <w:rPr>
          <w:rFonts w:ascii="Arial" w:hAnsi="Arial" w:cs="Arial"/>
          <w:sz w:val="20"/>
          <w:szCs w:val="20"/>
        </w:rPr>
        <w:t xml:space="preserve"> est une compagnie de théâtre professionnelle créée en 1987, emmenée par  Joël Collot</w:t>
      </w:r>
      <w:r w:rsidR="00633120" w:rsidRPr="00633120">
        <w:rPr>
          <w:rFonts w:ascii="Arial" w:hAnsi="Arial" w:cs="Arial"/>
          <w:sz w:val="20"/>
          <w:szCs w:val="20"/>
        </w:rPr>
        <w:t xml:space="preserve"> et implantée à </w:t>
      </w:r>
      <w:proofErr w:type="spellStart"/>
      <w:r w:rsidR="00633120" w:rsidRPr="00633120">
        <w:rPr>
          <w:rFonts w:ascii="Arial" w:hAnsi="Arial" w:cs="Arial"/>
          <w:sz w:val="20"/>
          <w:szCs w:val="20"/>
        </w:rPr>
        <w:t>Murviel_les</w:t>
      </w:r>
      <w:proofErr w:type="spellEnd"/>
      <w:r w:rsidR="00633120" w:rsidRPr="00633120">
        <w:rPr>
          <w:rFonts w:ascii="Arial" w:hAnsi="Arial" w:cs="Arial"/>
          <w:sz w:val="20"/>
          <w:szCs w:val="20"/>
        </w:rPr>
        <w:t>-Montpellier depuis 1995, avec la volonté de mener une action culturelle de terrain sur le territoire ouest-montpelliérain</w:t>
      </w:r>
      <w:r w:rsidR="008A3EF1">
        <w:rPr>
          <w:rFonts w:ascii="Arial" w:hAnsi="Arial" w:cs="Arial"/>
          <w:sz w:val="20"/>
          <w:szCs w:val="20"/>
        </w:rPr>
        <w:t xml:space="preserve">, qui </w:t>
      </w:r>
      <w:r w:rsidRPr="00633120">
        <w:rPr>
          <w:rFonts w:ascii="Arial" w:hAnsi="Arial" w:cs="Arial"/>
          <w:sz w:val="20"/>
          <w:szCs w:val="20"/>
        </w:rPr>
        <w:t>est avant tout une aventure humaine, une histoire de rencontres.</w:t>
      </w:r>
      <w:r w:rsidRPr="00633120">
        <w:rPr>
          <w:rFonts w:ascii="Arial" w:hAnsi="Arial" w:cs="Arial"/>
          <w:sz w:val="20"/>
          <w:szCs w:val="20"/>
        </w:rPr>
        <w:br/>
        <w:t>L’Association développe son travail théâtral sur deux axes.</w:t>
      </w:r>
      <w:r w:rsidRPr="00633120">
        <w:rPr>
          <w:rFonts w:ascii="Arial" w:hAnsi="Arial" w:cs="Arial"/>
          <w:sz w:val="20"/>
          <w:szCs w:val="20"/>
        </w:rPr>
        <w:br/>
        <w:t xml:space="preserve">L'axe artistique présent à travers les créations théâtrales pour le jeune ou le tout public, l’animation d’atelier dans les écoles-collèges des villages voisins pour la création de spectacles, et dans le cadre du périscolaire à </w:t>
      </w:r>
      <w:proofErr w:type="spellStart"/>
      <w:r w:rsidRPr="00633120">
        <w:rPr>
          <w:rFonts w:ascii="Arial" w:hAnsi="Arial" w:cs="Arial"/>
          <w:sz w:val="20"/>
          <w:szCs w:val="20"/>
        </w:rPr>
        <w:t>Murviel</w:t>
      </w:r>
      <w:proofErr w:type="spellEnd"/>
      <w:r w:rsidRPr="00633120">
        <w:rPr>
          <w:rFonts w:ascii="Arial" w:hAnsi="Arial" w:cs="Arial"/>
          <w:sz w:val="20"/>
          <w:szCs w:val="20"/>
        </w:rPr>
        <w:t>-lès-Montpellier en maternelle et primaire.</w:t>
      </w:r>
      <w:r w:rsidRPr="00633120">
        <w:rPr>
          <w:rFonts w:ascii="Arial" w:hAnsi="Arial" w:cs="Arial"/>
          <w:sz w:val="20"/>
          <w:szCs w:val="20"/>
        </w:rPr>
        <w:br/>
        <w:t xml:space="preserve">L’axe culturel avec la mise en place d’une programmation annuelle dans la salle Pierre </w:t>
      </w:r>
      <w:proofErr w:type="spellStart"/>
      <w:r w:rsidRPr="00633120">
        <w:rPr>
          <w:rFonts w:ascii="Arial" w:hAnsi="Arial" w:cs="Arial"/>
          <w:sz w:val="20"/>
          <w:szCs w:val="20"/>
        </w:rPr>
        <w:t>Lamouroux</w:t>
      </w:r>
      <w:proofErr w:type="spellEnd"/>
      <w:r w:rsidRPr="00633120">
        <w:rPr>
          <w:rFonts w:ascii="Arial" w:hAnsi="Arial" w:cs="Arial"/>
          <w:sz w:val="20"/>
          <w:szCs w:val="20"/>
        </w:rPr>
        <w:t xml:space="preserve"> (</w:t>
      </w:r>
      <w:hyperlink r:id="rId4" w:history="1">
        <w:r w:rsidRPr="00633120">
          <w:rPr>
            <w:rStyle w:val="Lienhypertexte"/>
            <w:rFonts w:ascii="Arial" w:hAnsi="Arial" w:cs="Arial"/>
            <w:sz w:val="20"/>
            <w:szCs w:val="20"/>
          </w:rPr>
          <w:t>Fête du RAT</w:t>
        </w:r>
      </w:hyperlink>
      <w:r w:rsidRPr="0063312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3120">
        <w:rPr>
          <w:rFonts w:ascii="Arial" w:hAnsi="Arial" w:cs="Arial"/>
          <w:sz w:val="20"/>
          <w:szCs w:val="20"/>
        </w:rPr>
        <w:t>Minirat</w:t>
      </w:r>
      <w:proofErr w:type="spellEnd"/>
      <w:r w:rsidRPr="00633120">
        <w:rPr>
          <w:rFonts w:ascii="Arial" w:hAnsi="Arial" w:cs="Arial"/>
          <w:sz w:val="20"/>
          <w:szCs w:val="20"/>
        </w:rPr>
        <w:t xml:space="preserve">, Soirées cabaret et spectacles-débats, journée des </w:t>
      </w:r>
      <w:r w:rsidRPr="00633120">
        <w:rPr>
          <w:rFonts w:ascii="Arial" w:hAnsi="Arial" w:cs="Arial"/>
          <w:sz w:val="20"/>
          <w:szCs w:val="20"/>
        </w:rPr>
        <w:t>enfants, journées du Patrimoine</w:t>
      </w:r>
      <w:r w:rsidRPr="00633120">
        <w:rPr>
          <w:rFonts w:ascii="Arial" w:hAnsi="Arial" w:cs="Arial"/>
          <w:sz w:val="20"/>
          <w:szCs w:val="20"/>
        </w:rPr>
        <w:t>)</w:t>
      </w:r>
      <w:r w:rsidRPr="00633120">
        <w:rPr>
          <w:rFonts w:ascii="Arial" w:hAnsi="Arial" w:cs="Arial"/>
          <w:sz w:val="20"/>
          <w:szCs w:val="20"/>
        </w:rPr>
        <w:t>.</w:t>
      </w:r>
      <w:r w:rsidRPr="00633120">
        <w:rPr>
          <w:rFonts w:ascii="Arial" w:hAnsi="Arial" w:cs="Arial"/>
          <w:sz w:val="20"/>
          <w:szCs w:val="20"/>
        </w:rPr>
        <w:t xml:space="preserve"> </w:t>
      </w:r>
    </w:p>
    <w:p w:rsidR="00633120" w:rsidRPr="00633120" w:rsidRDefault="00633120" w:rsidP="00803B1A">
      <w:pPr>
        <w:pStyle w:val="NormalWeb"/>
        <w:spacing w:before="0" w:beforeAutospacing="0" w:after="0" w:afterAutospacing="0" w:line="312" w:lineRule="atLeast"/>
        <w:rPr>
          <w:rFonts w:ascii="Arial" w:hAnsi="Arial" w:cs="Arial"/>
          <w:sz w:val="20"/>
          <w:szCs w:val="20"/>
        </w:rPr>
      </w:pPr>
    </w:p>
    <w:p w:rsidR="00803B1A" w:rsidRPr="00633120" w:rsidRDefault="00633120" w:rsidP="00803B1A">
      <w:pPr>
        <w:pStyle w:val="NormalWeb"/>
        <w:spacing w:before="0" w:beforeAutospacing="0" w:after="0" w:afterAutospacing="0" w:line="312" w:lineRule="atLeast"/>
        <w:rPr>
          <w:rFonts w:ascii="Arial" w:hAnsi="Arial" w:cs="Arial"/>
          <w:sz w:val="20"/>
          <w:szCs w:val="20"/>
        </w:rPr>
      </w:pPr>
      <w:r w:rsidRPr="00633120">
        <w:rPr>
          <w:rFonts w:ascii="Arial" w:hAnsi="Arial" w:cs="Arial"/>
          <w:b/>
          <w:sz w:val="28"/>
          <w:szCs w:val="28"/>
        </w:rPr>
        <w:t>La Fête du Rat</w:t>
      </w:r>
      <w:r>
        <w:rPr>
          <w:rFonts w:ascii="Arial" w:hAnsi="Arial" w:cs="Arial"/>
          <w:sz w:val="20"/>
          <w:szCs w:val="20"/>
        </w:rPr>
        <w:t xml:space="preserve"> (dernier week-end de mai) mêle</w:t>
      </w:r>
      <w:r w:rsidR="00803B1A" w:rsidRPr="00633120">
        <w:rPr>
          <w:rFonts w:ascii="Arial" w:hAnsi="Arial" w:cs="Arial"/>
          <w:sz w:val="20"/>
          <w:szCs w:val="20"/>
        </w:rPr>
        <w:t xml:space="preserve"> à la fois des spectacles professionnels nationaux et du théâtre amateur, du cirque, du théâtre et de l'art de rue</w:t>
      </w:r>
      <w:r w:rsidR="00803B1A" w:rsidRPr="00633120">
        <w:rPr>
          <w:rFonts w:ascii="Arial" w:hAnsi="Arial" w:cs="Arial"/>
          <w:sz w:val="20"/>
          <w:szCs w:val="20"/>
        </w:rPr>
        <w:t>, des</w:t>
      </w:r>
      <w:r w:rsidR="00803B1A" w:rsidRPr="00633120">
        <w:rPr>
          <w:rFonts w:ascii="Arial" w:hAnsi="Arial" w:cs="Arial"/>
          <w:sz w:val="20"/>
          <w:szCs w:val="20"/>
        </w:rPr>
        <w:t xml:space="preserve"> spectacles innovants et créatifs. </w:t>
      </w:r>
    </w:p>
    <w:p w:rsidR="00803B1A" w:rsidRPr="00633120" w:rsidRDefault="00803B1A" w:rsidP="00803B1A">
      <w:pPr>
        <w:pStyle w:val="NormalWeb"/>
        <w:spacing w:before="0" w:beforeAutospacing="0" w:after="0" w:afterAutospacing="0" w:line="312" w:lineRule="atLeast"/>
        <w:rPr>
          <w:rFonts w:ascii="Arial" w:hAnsi="Arial" w:cs="Arial"/>
          <w:sz w:val="20"/>
          <w:szCs w:val="20"/>
        </w:rPr>
      </w:pPr>
      <w:r w:rsidRPr="00633120">
        <w:rPr>
          <w:rFonts w:ascii="Arial" w:hAnsi="Arial" w:cs="Arial"/>
          <w:sz w:val="20"/>
          <w:szCs w:val="20"/>
        </w:rPr>
        <w:t>Ce</w:t>
      </w:r>
      <w:r w:rsidRPr="00633120">
        <w:rPr>
          <w:rFonts w:ascii="Arial" w:hAnsi="Arial" w:cs="Arial"/>
          <w:sz w:val="20"/>
          <w:szCs w:val="20"/>
        </w:rPr>
        <w:t xml:space="preserve"> projet réussit et perdure grâce à l’existence du </w:t>
      </w:r>
      <w:hyperlink r:id="rId5" w:history="1">
        <w:r w:rsidRPr="00633120">
          <w:rPr>
            <w:rStyle w:val="Lienhypertexte"/>
            <w:rFonts w:ascii="Arial" w:hAnsi="Arial" w:cs="Arial"/>
            <w:color w:val="000000"/>
            <w:sz w:val="20"/>
            <w:szCs w:val="20"/>
            <w:u w:val="none"/>
          </w:rPr>
          <w:t>Collectif Rat</w:t>
        </w:r>
      </w:hyperlink>
      <w:r w:rsidRPr="00633120">
        <w:rPr>
          <w:rFonts w:ascii="Arial" w:hAnsi="Arial" w:cs="Arial"/>
          <w:sz w:val="20"/>
          <w:szCs w:val="20"/>
        </w:rPr>
        <w:t>, une centaine de bénévoles, tous âges confondus, engagés passionnément dans notre action pour lui donner encore plus d’humanité.</w:t>
      </w:r>
    </w:p>
    <w:p w:rsidR="00803B1A" w:rsidRPr="00633120" w:rsidRDefault="00803B1A" w:rsidP="00803B1A">
      <w:pPr>
        <w:pStyle w:val="NormalWeb"/>
        <w:spacing w:before="0" w:beforeAutospacing="0" w:after="0" w:afterAutospacing="0" w:line="312" w:lineRule="atLeast"/>
        <w:rPr>
          <w:rFonts w:ascii="Helvetica" w:hAnsi="Helvetica" w:cs="Helvetica"/>
          <w:sz w:val="20"/>
          <w:szCs w:val="20"/>
        </w:rPr>
      </w:pPr>
    </w:p>
    <w:p w:rsidR="00FB72FE" w:rsidRPr="00633120" w:rsidRDefault="00803B1A" w:rsidP="00803B1A">
      <w:pPr>
        <w:jc w:val="center"/>
        <w:rPr>
          <w:sz w:val="20"/>
          <w:szCs w:val="20"/>
        </w:rPr>
      </w:pPr>
      <w:r w:rsidRPr="00633120">
        <w:rPr>
          <w:noProof/>
          <w:sz w:val="20"/>
          <w:szCs w:val="20"/>
          <w:lang w:eastAsia="fr-FR"/>
        </w:rPr>
        <w:drawing>
          <wp:inline distT="0" distB="0" distL="0" distR="0">
            <wp:extent cx="3724275" cy="2479635"/>
            <wp:effectExtent l="0" t="0" r="0" b="0"/>
            <wp:docPr id="1" name="Image 1" descr="Associ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ociati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58" cy="24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1A" w:rsidRPr="00633120" w:rsidRDefault="00803B1A" w:rsidP="00803B1A">
      <w:pPr>
        <w:pStyle w:val="NormalWeb"/>
        <w:spacing w:before="0" w:beforeAutospacing="0" w:after="0" w:afterAutospacing="0"/>
        <w:ind w:left="600"/>
        <w:jc w:val="center"/>
        <w:rPr>
          <w:rFonts w:ascii="Arial" w:hAnsi="Arial" w:cs="Arial"/>
          <w:sz w:val="20"/>
          <w:szCs w:val="20"/>
        </w:rPr>
      </w:pPr>
      <w:r w:rsidRPr="00633120">
        <w:rPr>
          <w:rStyle w:val="lev"/>
          <w:rFonts w:ascii="Arial" w:hAnsi="Arial" w:cs="Arial"/>
          <w:sz w:val="20"/>
          <w:szCs w:val="20"/>
        </w:rPr>
        <w:t>RÂÂÂ les Collectifs !</w:t>
      </w:r>
      <w:r w:rsidRPr="00633120">
        <w:rPr>
          <w:rFonts w:ascii="Arial" w:hAnsi="Arial" w:cs="Arial"/>
          <w:sz w:val="20"/>
          <w:szCs w:val="20"/>
        </w:rPr>
        <w:t> La Fête du Rat sans son Collectif</w:t>
      </w:r>
      <w:proofErr w:type="gramStart"/>
      <w:r w:rsidRPr="00633120">
        <w:rPr>
          <w:rFonts w:ascii="Arial" w:hAnsi="Arial" w:cs="Arial"/>
          <w:sz w:val="20"/>
          <w:szCs w:val="20"/>
        </w:rPr>
        <w:t>,</w:t>
      </w:r>
      <w:proofErr w:type="gramEnd"/>
      <w:r w:rsidRPr="00633120">
        <w:rPr>
          <w:rFonts w:ascii="Arial" w:hAnsi="Arial" w:cs="Arial"/>
          <w:sz w:val="20"/>
          <w:szCs w:val="20"/>
        </w:rPr>
        <w:br/>
        <w:t>c’est comme un vélo électrique sans sa batterie, une pièce de théâtre sans ses acteurs.</w:t>
      </w:r>
      <w:r w:rsidRPr="00633120">
        <w:rPr>
          <w:rFonts w:ascii="Arial" w:hAnsi="Arial" w:cs="Arial"/>
          <w:sz w:val="20"/>
          <w:szCs w:val="20"/>
        </w:rPr>
        <w:br/>
      </w:r>
      <w:r w:rsidRPr="00633120">
        <w:rPr>
          <w:rFonts w:ascii="Arial" w:hAnsi="Arial" w:cs="Arial"/>
          <w:sz w:val="20"/>
          <w:szCs w:val="20"/>
        </w:rPr>
        <w:br/>
      </w:r>
      <w:r w:rsidRPr="0063312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48050" cy="2307679"/>
            <wp:effectExtent l="0" t="0" r="0" b="0"/>
            <wp:docPr id="2" name="Image 2" descr="Collect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cti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47" cy="231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120">
        <w:rPr>
          <w:rFonts w:ascii="Arial" w:hAnsi="Arial" w:cs="Arial"/>
          <w:sz w:val="20"/>
          <w:szCs w:val="20"/>
        </w:rPr>
        <w:br/>
      </w:r>
    </w:p>
    <w:p w:rsidR="00633120" w:rsidRDefault="00633120" w:rsidP="00633120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633120">
        <w:rPr>
          <w:rFonts w:ascii="Arial" w:hAnsi="Arial" w:cs="Arial"/>
          <w:sz w:val="20"/>
          <w:szCs w:val="20"/>
        </w:rPr>
        <w:t xml:space="preserve">Des bénévoles de la première heure aux volontaires de dernière minute, </w:t>
      </w:r>
    </w:p>
    <w:p w:rsidR="00633120" w:rsidRPr="00633120" w:rsidRDefault="00633120" w:rsidP="00633120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proofErr w:type="gramStart"/>
      <w:r w:rsidRPr="00633120">
        <w:rPr>
          <w:rFonts w:ascii="Arial" w:hAnsi="Arial" w:cs="Arial"/>
          <w:sz w:val="20"/>
          <w:szCs w:val="20"/>
        </w:rPr>
        <w:t>le</w:t>
      </w:r>
      <w:proofErr w:type="gramEnd"/>
      <w:r w:rsidRPr="00633120">
        <w:rPr>
          <w:rFonts w:ascii="Arial" w:hAnsi="Arial" w:cs="Arial"/>
          <w:sz w:val="20"/>
          <w:szCs w:val="20"/>
        </w:rPr>
        <w:t xml:space="preserve"> Collectif Rat compte une centaine de participants actifs </w:t>
      </w:r>
      <w:r>
        <w:rPr>
          <w:rFonts w:ascii="Arial" w:hAnsi="Arial" w:cs="Arial"/>
          <w:sz w:val="20"/>
          <w:szCs w:val="20"/>
        </w:rPr>
        <w:t xml:space="preserve">qui </w:t>
      </w:r>
      <w:r w:rsidRPr="00633120">
        <w:rPr>
          <w:rFonts w:ascii="Arial" w:hAnsi="Arial" w:cs="Arial"/>
          <w:sz w:val="20"/>
          <w:szCs w:val="20"/>
        </w:rPr>
        <w:t>aiment prendre en main la vie culturelle locale.</w:t>
      </w:r>
      <w:r w:rsidRPr="00633120">
        <w:rPr>
          <w:rFonts w:ascii="Arial" w:hAnsi="Arial" w:cs="Arial"/>
          <w:sz w:val="20"/>
          <w:szCs w:val="20"/>
        </w:rPr>
        <w:br/>
        <w:t>Ils s’organisent par commissions, ils réfléchissent, ils agissent et ils s’amusent.</w:t>
      </w:r>
    </w:p>
    <w:p w:rsidR="00803B1A" w:rsidRPr="00633120" w:rsidRDefault="00803B1A" w:rsidP="00803B1A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633120">
        <w:rPr>
          <w:rFonts w:ascii="Arial" w:hAnsi="Arial" w:cs="Arial"/>
          <w:sz w:val="20"/>
          <w:szCs w:val="20"/>
        </w:rPr>
        <w:br/>
        <w:t>D’années en années, le cercle s’est agrandi et a fait des petits</w:t>
      </w:r>
      <w:r w:rsidRPr="00633120">
        <w:rPr>
          <w:rFonts w:ascii="Arial" w:hAnsi="Arial" w:cs="Arial"/>
          <w:sz w:val="20"/>
          <w:szCs w:val="20"/>
        </w:rPr>
        <w:t> :</w:t>
      </w:r>
    </w:p>
    <w:p w:rsidR="00803B1A" w:rsidRPr="008A3EF1" w:rsidRDefault="00803B1A" w:rsidP="008A3EF1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633120">
        <w:rPr>
          <w:rFonts w:ascii="Arial" w:hAnsi="Arial" w:cs="Arial"/>
          <w:sz w:val="20"/>
          <w:szCs w:val="20"/>
        </w:rPr>
        <w:t xml:space="preserve"> le Collectif Jeune en 2006, le Très Jeune en 2012</w:t>
      </w:r>
      <w:proofErr w:type="gramStart"/>
      <w:r w:rsidRPr="00633120">
        <w:rPr>
          <w:rFonts w:ascii="Arial" w:hAnsi="Arial" w:cs="Arial"/>
          <w:sz w:val="20"/>
          <w:szCs w:val="20"/>
        </w:rPr>
        <w:t>,</w:t>
      </w:r>
      <w:proofErr w:type="gramEnd"/>
      <w:r w:rsidRPr="00633120">
        <w:rPr>
          <w:rFonts w:ascii="Arial" w:hAnsi="Arial" w:cs="Arial"/>
          <w:sz w:val="20"/>
          <w:szCs w:val="20"/>
        </w:rPr>
        <w:br/>
        <w:t>tous motivés par le plaisir d’accueillir artistes et visiteurs, de tous âges, de tous bords.</w:t>
      </w:r>
      <w:r w:rsidRPr="00633120">
        <w:rPr>
          <w:rFonts w:ascii="Arial" w:hAnsi="Arial" w:cs="Arial"/>
          <w:sz w:val="20"/>
          <w:szCs w:val="20"/>
        </w:rPr>
        <w:br/>
        <w:t>Un groupe à géométrie variable, ouvert et informel.</w:t>
      </w:r>
      <w:bookmarkStart w:id="0" w:name="_GoBack"/>
      <w:bookmarkEnd w:id="0"/>
    </w:p>
    <w:sectPr w:rsidR="00803B1A" w:rsidRPr="008A3EF1" w:rsidSect="00803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8D"/>
    <w:rsid w:val="00633120"/>
    <w:rsid w:val="00803B1A"/>
    <w:rsid w:val="008A3EF1"/>
    <w:rsid w:val="00A4058D"/>
    <w:rsid w:val="00FB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9FB6D-C98A-45C5-B07D-584EBCE3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3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03B1A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03B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9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artmixte.com/articles.php?lng=fr&amp;pg=75" TargetMode="External"/><Relationship Id="rId4" Type="http://schemas.openxmlformats.org/officeDocument/2006/relationships/hyperlink" Target="http://www.artmixte.com/articles.php?lng=fr&amp;pg=3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Collot</dc:creator>
  <cp:keywords/>
  <dc:description/>
  <cp:lastModifiedBy>Joel Collot</cp:lastModifiedBy>
  <cp:revision>2</cp:revision>
  <dcterms:created xsi:type="dcterms:W3CDTF">2017-03-07T11:06:00Z</dcterms:created>
  <dcterms:modified xsi:type="dcterms:W3CDTF">2017-03-07T11:28:00Z</dcterms:modified>
</cp:coreProperties>
</file>